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79EA" w14:textId="5043670D" w:rsidR="007127D2" w:rsidRPr="004536A4" w:rsidRDefault="007127D2" w:rsidP="007127D2">
      <w:pPr>
        <w:pStyle w:val="Heading1"/>
        <w:spacing w:before="69"/>
        <w:rPr>
          <w:b w:val="0"/>
          <w:bCs w:val="0"/>
          <w:u w:val="single"/>
        </w:rPr>
      </w:pPr>
      <w:r w:rsidRPr="004536A4">
        <w:rPr>
          <w:spacing w:val="-6"/>
          <w:u w:val="single"/>
        </w:rPr>
        <w:t>P</w:t>
      </w:r>
      <w:r w:rsidRPr="004536A4">
        <w:rPr>
          <w:u w:val="single"/>
        </w:rPr>
        <w:t>oli</w:t>
      </w:r>
      <w:r w:rsidRPr="004536A4">
        <w:rPr>
          <w:spacing w:val="-1"/>
          <w:u w:val="single"/>
        </w:rPr>
        <w:t>c</w:t>
      </w:r>
      <w:r w:rsidRPr="004536A4">
        <w:rPr>
          <w:u w:val="single"/>
        </w:rPr>
        <w:t>y L</w:t>
      </w:r>
      <w:r w:rsidRPr="004536A4">
        <w:rPr>
          <w:spacing w:val="-1"/>
          <w:u w:val="single"/>
        </w:rPr>
        <w:t>ett</w:t>
      </w:r>
      <w:r w:rsidRPr="004536A4">
        <w:rPr>
          <w:spacing w:val="1"/>
          <w:u w:val="single"/>
        </w:rPr>
        <w:t>e</w:t>
      </w:r>
      <w:r w:rsidRPr="004536A4">
        <w:rPr>
          <w:u w:val="single"/>
        </w:rPr>
        <w:t>r</w:t>
      </w:r>
      <w:r w:rsidRPr="004536A4">
        <w:rPr>
          <w:spacing w:val="-1"/>
          <w:u w:val="single"/>
        </w:rPr>
        <w:t xml:space="preserve"> </w:t>
      </w:r>
      <w:r w:rsidRPr="004536A4">
        <w:rPr>
          <w:u w:val="single"/>
        </w:rPr>
        <w:t>#</w:t>
      </w:r>
      <w:r w:rsidR="0057794D">
        <w:rPr>
          <w:u w:val="single"/>
        </w:rPr>
        <w:t>6</w:t>
      </w:r>
    </w:p>
    <w:p w14:paraId="245FB8F6" w14:textId="77777777" w:rsidR="007127D2" w:rsidRDefault="007127D2" w:rsidP="007127D2">
      <w:pPr>
        <w:spacing w:before="7" w:line="200" w:lineRule="exact"/>
        <w:rPr>
          <w:sz w:val="20"/>
          <w:szCs w:val="20"/>
        </w:rPr>
      </w:pPr>
    </w:p>
    <w:p w14:paraId="07477CA1" w14:textId="77777777" w:rsidR="007127D2" w:rsidRDefault="007127D2" w:rsidP="00EF5A73">
      <w:pPr>
        <w:tabs>
          <w:tab w:val="left" w:pos="1879"/>
        </w:tabs>
        <w:spacing w:line="48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14:paraId="5C84D5FF" w14:textId="77777777" w:rsidR="00574C05" w:rsidRDefault="007127D2" w:rsidP="00EF5A73">
      <w:pPr>
        <w:tabs>
          <w:tab w:val="left" w:pos="1879"/>
        </w:tabs>
        <w:spacing w:line="480" w:lineRule="auto"/>
        <w:ind w:left="446" w:right="2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74C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Justin Hembree</w:t>
      </w:r>
      <w:r w:rsidR="00574C0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74C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Interim D</w:t>
      </w:r>
      <w:r w:rsidR="00574C0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74C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574C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574C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 w:rsidR="00574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</w:p>
    <w:p w14:paraId="6F12899A" w14:textId="77777777" w:rsidR="007127D2" w:rsidRDefault="007127D2" w:rsidP="00EF5A73">
      <w:pPr>
        <w:tabs>
          <w:tab w:val="left" w:pos="1879"/>
        </w:tabs>
        <w:spacing w:line="480" w:lineRule="auto"/>
        <w:ind w:left="446" w:right="180" w:firstLine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3535BD5A" w14:textId="77777777" w:rsidR="007127D2" w:rsidRDefault="007127D2" w:rsidP="007127D2">
      <w:pPr>
        <w:pStyle w:val="BodyText"/>
        <w:spacing w:before="12"/>
      </w:pP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w</w:t>
      </w:r>
      <w:r>
        <w:t>ill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5"/>
        </w:rPr>
        <w:t>l</w:t>
      </w:r>
      <w:r>
        <w:t>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re</w:t>
      </w:r>
      <w:r>
        <w:t>p</w:t>
      </w:r>
      <w:r>
        <w:rPr>
          <w:spacing w:val="-1"/>
        </w:rPr>
        <w:t>ea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ustom</w:t>
      </w:r>
      <w:r>
        <w:rPr>
          <w:spacing w:val="-1"/>
        </w:rPr>
        <w:t>er</w:t>
      </w:r>
      <w:r>
        <w:t>s:</w:t>
      </w:r>
    </w:p>
    <w:p w14:paraId="69ADE874" w14:textId="77777777" w:rsidR="007127D2" w:rsidRDefault="007127D2" w:rsidP="007127D2">
      <w:pPr>
        <w:spacing w:before="16" w:line="260" w:lineRule="exact"/>
        <w:rPr>
          <w:sz w:val="26"/>
          <w:szCs w:val="26"/>
        </w:rPr>
      </w:pPr>
    </w:p>
    <w:p w14:paraId="4FBBA446" w14:textId="03E55CF9" w:rsidR="007127D2" w:rsidRDefault="007127D2" w:rsidP="007127D2">
      <w:pPr>
        <w:pStyle w:val="BodyText"/>
        <w:numPr>
          <w:ilvl w:val="0"/>
          <w:numId w:val="4"/>
        </w:numPr>
        <w:tabs>
          <w:tab w:val="left" w:pos="1160"/>
        </w:tabs>
        <w:ind w:left="1160" w:right="268"/>
        <w:jc w:val="both"/>
      </w:pPr>
      <w:r>
        <w:t>A</w:t>
      </w:r>
      <w:r>
        <w:rPr>
          <w:spacing w:val="-1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ustom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is d</w:t>
      </w:r>
      <w:r>
        <w:rPr>
          <w:spacing w:val="-1"/>
        </w:rPr>
        <w:t>ef</w:t>
      </w:r>
      <w:r>
        <w:rPr>
          <w:spacing w:val="2"/>
        </w:rPr>
        <w:t>i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n individu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w</w:t>
      </w:r>
      <w:r>
        <w:t>ho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-1"/>
        </w:rPr>
        <w:t>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 t</w:t>
      </w:r>
      <w:r>
        <w:rPr>
          <w:spacing w:val="-1"/>
        </w:rPr>
        <w:t>r</w:t>
      </w:r>
      <w:r>
        <w:rPr>
          <w:spacing w:val="-4"/>
        </w:rPr>
        <w:t>a</w:t>
      </w:r>
      <w:r>
        <w:t>ini</w:t>
      </w:r>
      <w:r>
        <w:rPr>
          <w:spacing w:val="4"/>
        </w:rPr>
        <w:t>n</w:t>
      </w:r>
      <w:r>
        <w:rPr>
          <w:spacing w:val="-5"/>
        </w:rPr>
        <w:t>g</w:t>
      </w:r>
      <w:r>
        <w:t>/suppo</w:t>
      </w:r>
      <w:r>
        <w:rPr>
          <w:spacing w:val="1"/>
        </w:rPr>
        <w:t>r</w:t>
      </w:r>
      <w:r>
        <w:t>tive s</w:t>
      </w:r>
      <w:r>
        <w:rPr>
          <w:spacing w:val="-1"/>
        </w:rPr>
        <w:t>er</w:t>
      </w:r>
      <w:r>
        <w:t>vi</w:t>
      </w:r>
      <w:r>
        <w:rPr>
          <w:spacing w:val="-4"/>
        </w:rPr>
        <w:t>c</w:t>
      </w:r>
      <w:r>
        <w:rPr>
          <w:spacing w:val="-1"/>
        </w:rPr>
        <w:t>e</w:t>
      </w:r>
      <w:r>
        <w:t>s</w:t>
      </w:r>
      <w:r>
        <w:rPr>
          <w:spacing w:val="5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53"/>
        </w:rPr>
        <w:t xml:space="preserve"> </w:t>
      </w:r>
      <w:proofErr w:type="gramStart"/>
      <w:r>
        <w:t>the</w:t>
      </w:r>
      <w:r>
        <w:rPr>
          <w:spacing w:val="51"/>
        </w:rPr>
        <w:t xml:space="preserve"> </w:t>
      </w:r>
      <w:r w:rsidR="0068156B">
        <w:t xml:space="preserve"> NCWorks</w:t>
      </w:r>
      <w:proofErr w:type="gramEnd"/>
      <w:r>
        <w:rPr>
          <w:spacing w:val="43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ree</w:t>
      </w:r>
      <w:r>
        <w:t>r</w:t>
      </w:r>
      <w:r>
        <w:rPr>
          <w:spacing w:val="54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er</w:t>
      </w:r>
      <w:r>
        <w:t>,</w:t>
      </w:r>
      <w:r>
        <w:rPr>
          <w:spacing w:val="5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x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rFonts w:cs="Times New Roman"/>
          <w:b/>
          <w:bCs/>
          <w:spacing w:val="-1"/>
        </w:rPr>
        <w:t>(</w:t>
      </w:r>
      <w:r>
        <w:rPr>
          <w:rFonts w:cs="Times New Roman"/>
          <w:b/>
          <w:bCs/>
        </w:rPr>
        <w:t>90 days)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f</w:t>
      </w:r>
      <w:r>
        <w:rPr>
          <w:spacing w:val="-4"/>
        </w:rPr>
        <w:t>r</w:t>
      </w:r>
      <w:r>
        <w:t>om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4"/>
        </w:rPr>
        <w:t>r</w:t>
      </w:r>
      <w:r>
        <w:rPr>
          <w:spacing w:val="-1"/>
        </w:rPr>
        <w:t>a</w:t>
      </w:r>
      <w:r>
        <w:t>m</w:t>
      </w:r>
      <w:r w:rsidR="00574C05"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h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r</w:t>
      </w:r>
      <w:r>
        <w:rPr>
          <w:spacing w:val="-4"/>
        </w:rPr>
        <w:t>e</w:t>
      </w:r>
      <w:r>
        <w:t>tu</w:t>
      </w:r>
      <w:r>
        <w:rPr>
          <w:spacing w:val="-1"/>
        </w:rPr>
        <w:t>r</w:t>
      </w:r>
      <w:r>
        <w:rPr>
          <w:spacing w:val="2"/>
        </w:rPr>
        <w:t>n</w:t>
      </w:r>
      <w:r>
        <w:rPr>
          <w:spacing w:val="-1"/>
        </w:rPr>
        <w:t>e</w:t>
      </w:r>
      <w:r>
        <w:t>d s</w:t>
      </w:r>
      <w:r>
        <w:rPr>
          <w:spacing w:val="-1"/>
        </w:rPr>
        <w:t>ee</w:t>
      </w:r>
      <w:r>
        <w:t>ki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4"/>
        </w:rPr>
        <w:t>c</w:t>
      </w:r>
      <w:r>
        <w:rPr>
          <w:spacing w:val="-1"/>
        </w:rPr>
        <w:t>e</w:t>
      </w:r>
      <w:r>
        <w:t>.</w:t>
      </w:r>
    </w:p>
    <w:p w14:paraId="6C99EE1D" w14:textId="77777777" w:rsidR="007127D2" w:rsidRDefault="007127D2" w:rsidP="007127D2">
      <w:pPr>
        <w:spacing w:before="17" w:line="260" w:lineRule="exact"/>
        <w:rPr>
          <w:sz w:val="26"/>
          <w:szCs w:val="26"/>
        </w:rPr>
      </w:pPr>
    </w:p>
    <w:p w14:paraId="6850C2D2" w14:textId="77777777" w:rsidR="007127D2" w:rsidRDefault="007127D2" w:rsidP="007127D2">
      <w:pPr>
        <w:pStyle w:val="BodyText"/>
        <w:numPr>
          <w:ilvl w:val="0"/>
          <w:numId w:val="4"/>
        </w:numPr>
        <w:tabs>
          <w:tab w:val="left" w:pos="1160"/>
        </w:tabs>
        <w:spacing w:line="239" w:lineRule="auto"/>
        <w:ind w:left="1160" w:right="101"/>
        <w:jc w:val="both"/>
      </w:pP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ea</w:t>
      </w:r>
      <w:r>
        <w:t xml:space="preserve">t </w:t>
      </w:r>
      <w:r>
        <w:rPr>
          <w:spacing w:val="-1"/>
        </w:rPr>
        <w:t>c</w:t>
      </w:r>
      <w:r>
        <w:t>ustom</w:t>
      </w:r>
      <w:r>
        <w:rPr>
          <w:spacing w:val="-1"/>
        </w:rPr>
        <w:t>er</w:t>
      </w:r>
      <w:r>
        <w:t>s sh</w:t>
      </w:r>
      <w:r>
        <w:rPr>
          <w:spacing w:val="-4"/>
        </w:rPr>
        <w:t>a</w:t>
      </w:r>
      <w:r>
        <w:t xml:space="preserve">ll </w:t>
      </w:r>
      <w:r>
        <w:rPr>
          <w:spacing w:val="2"/>
        </w:rPr>
        <w:t>n</w:t>
      </w:r>
      <w:r>
        <w:t>ot be</w:t>
      </w:r>
      <w:r>
        <w:rPr>
          <w:spacing w:val="-1"/>
        </w:rPr>
        <w:t xml:space="preserve"> </w:t>
      </w:r>
      <w:r>
        <w:rPr>
          <w:spacing w:val="-5"/>
        </w:rPr>
        <w:t>g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p</w:t>
      </w:r>
      <w:r>
        <w:rPr>
          <w:spacing w:val="-1"/>
        </w:rPr>
        <w:t>r</w:t>
      </w:r>
      <w:r>
        <w:t>io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r</w:t>
      </w:r>
      <w:r>
        <w:t>ollm</w:t>
      </w:r>
      <w:r>
        <w:rPr>
          <w:spacing w:val="-1"/>
        </w:rPr>
        <w:t>e</w:t>
      </w:r>
      <w:r>
        <w:t>nt 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 individu</w:t>
      </w:r>
      <w:r>
        <w:rPr>
          <w:spacing w:val="-1"/>
        </w:rPr>
        <w:t>a</w:t>
      </w:r>
      <w:r>
        <w:t>ls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e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st</w:t>
      </w:r>
      <w:r w:rsidR="00065E58">
        <w:rPr>
          <w:spacing w:val="5"/>
        </w:rPr>
        <w:t>-</w:t>
      </w:r>
      <w:r>
        <w:rPr>
          <w:spacing w:val="2"/>
        </w:rPr>
        <w:t>t</w:t>
      </w:r>
      <w:r>
        <w:t>ime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ollm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t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2"/>
        </w:rPr>
        <w:t>p</w:t>
      </w:r>
      <w:r>
        <w:rPr>
          <w:spacing w:val="-1"/>
        </w:rPr>
        <w:t>ea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ustom</w:t>
      </w:r>
      <w:r>
        <w:rPr>
          <w:spacing w:val="-1"/>
        </w:rPr>
        <w:t>er</w:t>
      </w:r>
      <w:r>
        <w:t>s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ve </w:t>
      </w:r>
      <w:r>
        <w:rPr>
          <w:spacing w:val="-5"/>
        </w:rPr>
        <w:t>g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</w:t>
      </w:r>
      <w:r>
        <w:t>mpl</w:t>
      </w:r>
      <w:r>
        <w:rPr>
          <w:spacing w:val="7"/>
        </w:rPr>
        <w:t>o</w:t>
      </w:r>
      <w:r>
        <w:rPr>
          <w:spacing w:val="-12"/>
        </w:rPr>
        <w:t>y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 xml:space="preserve">skills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r</w:t>
      </w:r>
      <w:r>
        <w:rPr>
          <w:spacing w:val="-4"/>
        </w:rPr>
        <w:t>e</w:t>
      </w:r>
      <w:r>
        <w:t>sult of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e</w:t>
      </w:r>
      <w:r>
        <w:t>ir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4"/>
        </w:rPr>
        <w:t>e</w:t>
      </w:r>
      <w:r>
        <w:t>vi</w:t>
      </w:r>
      <w:r>
        <w:rPr>
          <w:spacing w:val="2"/>
        </w:rPr>
        <w:t>o</w:t>
      </w:r>
      <w:r>
        <w:t>us sponso</w:t>
      </w:r>
      <w:r>
        <w:rPr>
          <w:spacing w:val="-1"/>
        </w:rPr>
        <w:t>r</w:t>
      </w:r>
      <w:r>
        <w:t>ship.</w:t>
      </w:r>
    </w:p>
    <w:p w14:paraId="7D4EEEE4" w14:textId="77777777" w:rsidR="007127D2" w:rsidRDefault="007127D2" w:rsidP="007127D2">
      <w:pPr>
        <w:spacing w:before="16" w:line="260" w:lineRule="exact"/>
        <w:rPr>
          <w:sz w:val="26"/>
          <w:szCs w:val="26"/>
        </w:rPr>
      </w:pPr>
    </w:p>
    <w:p w14:paraId="582FA3A7" w14:textId="77777777" w:rsidR="0098513C" w:rsidRDefault="0098513C" w:rsidP="007127D2">
      <w:pPr>
        <w:pStyle w:val="BodyText"/>
        <w:numPr>
          <w:ilvl w:val="0"/>
          <w:numId w:val="4"/>
        </w:numPr>
        <w:tabs>
          <w:tab w:val="left" w:pos="1160"/>
        </w:tabs>
        <w:ind w:left="1160" w:right="306"/>
        <w:jc w:val="both"/>
      </w:pPr>
      <w:r>
        <w:t xml:space="preserve">Case notes are required at </w:t>
      </w:r>
      <w:r w:rsidR="00574C05">
        <w:t xml:space="preserve">the </w:t>
      </w:r>
      <w:r>
        <w:t>initial intake of the repeat customer regarding the review of previous financial expenditures to ensure they have not exceeded the lifetime training cap of $8,000.</w:t>
      </w:r>
    </w:p>
    <w:p w14:paraId="36A61D34" w14:textId="77777777" w:rsidR="0098513C" w:rsidRDefault="0098513C" w:rsidP="004536A4">
      <w:pPr>
        <w:pStyle w:val="ListParagraph"/>
      </w:pPr>
    </w:p>
    <w:p w14:paraId="1DBB1E12" w14:textId="77777777" w:rsidR="007127D2" w:rsidRDefault="007127D2" w:rsidP="007127D2">
      <w:pPr>
        <w:pStyle w:val="BodyText"/>
        <w:numPr>
          <w:ilvl w:val="0"/>
          <w:numId w:val="4"/>
        </w:numPr>
        <w:tabs>
          <w:tab w:val="left" w:pos="1160"/>
        </w:tabs>
        <w:ind w:left="1160" w:right="306"/>
        <w:jc w:val="both"/>
      </w:pP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#6, S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tion &amp;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io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4"/>
        </w:rPr>
        <w:t>r</w:t>
      </w:r>
      <w:r>
        <w:t>vi</w:t>
      </w:r>
      <w:r>
        <w:rPr>
          <w:spacing w:val="-1"/>
        </w:rPr>
        <w:t>ce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dd</w:t>
      </w:r>
      <w:r>
        <w:rPr>
          <w:spacing w:val="-1"/>
        </w:rPr>
        <w:t>r</w:t>
      </w:r>
      <w:r>
        <w:rPr>
          <w:spacing w:val="-4"/>
        </w:rPr>
        <w:t>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fac</w:t>
      </w:r>
      <w:r>
        <w:t>to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 xml:space="preserve">nto </w:t>
      </w:r>
      <w:r>
        <w:rPr>
          <w:spacing w:val="-1"/>
        </w:rPr>
        <w:t>c</w:t>
      </w:r>
      <w:r>
        <w:t>onsid</w:t>
      </w:r>
      <w:r>
        <w:rPr>
          <w:spacing w:val="-1"/>
        </w:rPr>
        <w:t>er</w:t>
      </w:r>
      <w:r>
        <w:rPr>
          <w:spacing w:val="-4"/>
        </w:rPr>
        <w:t>a</w:t>
      </w:r>
      <w:r>
        <w:t xml:space="preserve">tion </w:t>
      </w:r>
      <w:r>
        <w:rPr>
          <w:spacing w:val="-1"/>
        </w:rPr>
        <w:t>w</w:t>
      </w:r>
      <w:r>
        <w:t>h</w:t>
      </w:r>
      <w:r>
        <w:rPr>
          <w:spacing w:val="-4"/>
        </w:rPr>
        <w:t>e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ting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ustom</w:t>
      </w:r>
      <w:r>
        <w:rPr>
          <w:spacing w:val="-1"/>
        </w:rPr>
        <w:t>er</w:t>
      </w:r>
      <w:r>
        <w:t xml:space="preserve">s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oppo</w:t>
      </w:r>
      <w:r>
        <w:rPr>
          <w:spacing w:val="-1"/>
        </w:rPr>
        <w:t>r</w:t>
      </w:r>
      <w:r>
        <w:t>tuniti</w:t>
      </w:r>
      <w:r>
        <w:rPr>
          <w:spacing w:val="-1"/>
        </w:rPr>
        <w:t>e</w:t>
      </w:r>
      <w:r>
        <w:t>s.</w:t>
      </w:r>
    </w:p>
    <w:p w14:paraId="2E7D6BA3" w14:textId="77777777" w:rsidR="007127D2" w:rsidRDefault="007127D2" w:rsidP="007127D2">
      <w:pPr>
        <w:pStyle w:val="ListParagraph"/>
      </w:pPr>
    </w:p>
    <w:p w14:paraId="1C97108D" w14:textId="77777777" w:rsidR="007127D2" w:rsidRDefault="007127D2" w:rsidP="007127D2">
      <w:pPr>
        <w:pStyle w:val="BodyText"/>
        <w:tabs>
          <w:tab w:val="left" w:pos="1160"/>
        </w:tabs>
        <w:ind w:right="306"/>
        <w:jc w:val="both"/>
      </w:pPr>
    </w:p>
    <w:p w14:paraId="6A62BDDF" w14:textId="77777777" w:rsidR="007127D2" w:rsidRPr="007127D2" w:rsidRDefault="007127D2" w:rsidP="007127D2">
      <w:pPr>
        <w:pStyle w:val="BodyText"/>
        <w:tabs>
          <w:tab w:val="left" w:pos="1160"/>
        </w:tabs>
        <w:ind w:right="306"/>
        <w:jc w:val="both"/>
        <w:rPr>
          <w:b/>
          <w:u w:val="single"/>
        </w:rPr>
      </w:pPr>
      <w:r w:rsidRPr="007127D2">
        <w:rPr>
          <w:b/>
          <w:u w:val="single"/>
        </w:rPr>
        <w:t>Creation Date</w:t>
      </w:r>
    </w:p>
    <w:p w14:paraId="691B0D3E" w14:textId="77777777" w:rsidR="007127D2" w:rsidRDefault="007127D2" w:rsidP="007127D2">
      <w:pPr>
        <w:pStyle w:val="BodyText"/>
        <w:tabs>
          <w:tab w:val="left" w:pos="1160"/>
        </w:tabs>
        <w:ind w:right="306"/>
        <w:jc w:val="both"/>
      </w:pPr>
      <w:r>
        <w:t>November 2005</w:t>
      </w:r>
    </w:p>
    <w:p w14:paraId="4DD7FFAE" w14:textId="77777777" w:rsidR="007127D2" w:rsidRDefault="007127D2" w:rsidP="007127D2">
      <w:pPr>
        <w:pStyle w:val="BodyText"/>
        <w:tabs>
          <w:tab w:val="left" w:pos="1160"/>
        </w:tabs>
        <w:ind w:right="306"/>
        <w:jc w:val="both"/>
      </w:pPr>
    </w:p>
    <w:p w14:paraId="72788F39" w14:textId="77777777" w:rsidR="007127D2" w:rsidRDefault="007127D2" w:rsidP="007127D2">
      <w:pPr>
        <w:pStyle w:val="BodyText"/>
        <w:tabs>
          <w:tab w:val="left" w:pos="1160"/>
        </w:tabs>
        <w:ind w:right="306"/>
        <w:jc w:val="both"/>
      </w:pPr>
    </w:p>
    <w:p w14:paraId="161B75D2" w14:textId="77777777" w:rsidR="007127D2" w:rsidRPr="007127D2" w:rsidRDefault="007127D2" w:rsidP="007127D2">
      <w:pPr>
        <w:pStyle w:val="BodyText"/>
        <w:tabs>
          <w:tab w:val="left" w:pos="1160"/>
        </w:tabs>
        <w:ind w:right="306"/>
        <w:jc w:val="both"/>
        <w:rPr>
          <w:b/>
          <w:u w:val="single"/>
        </w:rPr>
      </w:pPr>
      <w:r w:rsidRPr="007127D2">
        <w:rPr>
          <w:b/>
          <w:u w:val="single"/>
        </w:rPr>
        <w:t>Revised Date</w:t>
      </w:r>
    </w:p>
    <w:p w14:paraId="3683B35C" w14:textId="3CB51234" w:rsidR="007127D2" w:rsidRDefault="0068156B" w:rsidP="007127D2">
      <w:pPr>
        <w:pStyle w:val="BodyText"/>
        <w:tabs>
          <w:tab w:val="left" w:pos="1160"/>
        </w:tabs>
        <w:ind w:right="306"/>
        <w:jc w:val="both"/>
      </w:pPr>
      <w:r>
        <w:t>July 2022</w:t>
      </w:r>
    </w:p>
    <w:sectPr w:rsidR="007127D2" w:rsidSect="00ED47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18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82F2" w14:textId="77777777" w:rsidR="00012504" w:rsidRDefault="00012504" w:rsidP="00084E13">
      <w:pPr>
        <w:spacing w:after="0" w:line="240" w:lineRule="auto"/>
      </w:pPr>
      <w:r>
        <w:separator/>
      </w:r>
    </w:p>
  </w:endnote>
  <w:endnote w:type="continuationSeparator" w:id="0">
    <w:p w14:paraId="51EC7AFC" w14:textId="77777777" w:rsidR="00012504" w:rsidRDefault="00012504" w:rsidP="0008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1E37" w14:textId="77777777" w:rsidR="00F01DE7" w:rsidRDefault="00F01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CA86" w14:textId="124B98E4" w:rsidR="003F746E" w:rsidRPr="006D7F7D" w:rsidRDefault="0068156B" w:rsidP="003F746E">
    <w:pPr>
      <w:pStyle w:val="Header"/>
      <w:jc w:val="center"/>
      <w:rPr>
        <w:rFonts w:ascii="Palatino Linotype" w:hAnsi="Palatino Linotype"/>
        <w:color w:val="244061" w:themeColor="accent1" w:themeShade="80"/>
        <w:sz w:val="14"/>
      </w:rPr>
    </w:pPr>
    <w:r>
      <w:rPr>
        <w:rFonts w:ascii="Palatino Linotype" w:hAnsi="Palatino Linotype"/>
        <w:color w:val="244061" w:themeColor="accent1" w:themeShade="80"/>
        <w:sz w:val="14"/>
      </w:rPr>
      <w:t>.</w:t>
    </w:r>
  </w:p>
  <w:p w14:paraId="03724B21" w14:textId="77777777" w:rsidR="003F746E" w:rsidRPr="006D7F7D" w:rsidRDefault="003F746E" w:rsidP="003F746E">
    <w:pPr>
      <w:pStyle w:val="Header"/>
      <w:jc w:val="center"/>
      <w:rPr>
        <w:rFonts w:ascii="Palatino Linotype" w:hAnsi="Palatino Linotype"/>
        <w:color w:val="244061" w:themeColor="accent1" w:themeShade="80"/>
        <w:sz w:val="14"/>
      </w:rPr>
    </w:pPr>
  </w:p>
  <w:p w14:paraId="52B8D94D" w14:textId="77777777" w:rsidR="003F746E" w:rsidRPr="006D7F7D" w:rsidRDefault="003F746E" w:rsidP="003F746E">
    <w:pPr>
      <w:pStyle w:val="Header"/>
      <w:jc w:val="center"/>
      <w:rPr>
        <w:rFonts w:ascii="Palatino Linotype" w:hAnsi="Palatino Linotype"/>
        <w:color w:val="244061" w:themeColor="accent1" w:themeShade="80"/>
        <w:sz w:val="18"/>
      </w:rPr>
    </w:pPr>
    <w:r w:rsidRPr="006D7F7D">
      <w:rPr>
        <w:rFonts w:ascii="Palatino Linotype" w:hAnsi="Palatino Linotype"/>
        <w:color w:val="244061" w:themeColor="accent1" w:themeShade="80"/>
        <w:sz w:val="18"/>
      </w:rPr>
      <w:t>Equal Opportunity Employer/Program</w:t>
    </w:r>
  </w:p>
  <w:p w14:paraId="18752E2D" w14:textId="77777777" w:rsidR="003F746E" w:rsidRPr="006D7F7D" w:rsidRDefault="003F746E" w:rsidP="003F746E">
    <w:pPr>
      <w:pStyle w:val="Header"/>
      <w:jc w:val="center"/>
      <w:rPr>
        <w:rFonts w:ascii="Palatino Linotype" w:hAnsi="Palatino Linotype"/>
        <w:color w:val="244061" w:themeColor="accent1" w:themeShade="80"/>
        <w:sz w:val="14"/>
      </w:rPr>
    </w:pPr>
    <w:r w:rsidRPr="006D7F7D">
      <w:rPr>
        <w:rFonts w:ascii="Palatino Linotype" w:hAnsi="Palatino Linotype"/>
        <w:color w:val="244061" w:themeColor="accent1" w:themeShade="80"/>
        <w:sz w:val="14"/>
      </w:rPr>
      <w:t xml:space="preserve">Auxiliary aids and services are available upon request to individuals with disabilities </w:t>
    </w:r>
  </w:p>
  <w:p w14:paraId="62792799" w14:textId="77777777" w:rsidR="003F746E" w:rsidRDefault="003F746E" w:rsidP="003F746E">
    <w:pPr>
      <w:pStyle w:val="Footer"/>
      <w:rPr>
        <w:rFonts w:ascii="Palatino Linotype" w:hAnsi="Palatino Linotype"/>
        <w:color w:val="0070C0"/>
      </w:rPr>
    </w:pPr>
  </w:p>
  <w:p w14:paraId="5CF0FBB6" w14:textId="77777777" w:rsidR="003F746E" w:rsidRPr="003F746E" w:rsidRDefault="003F746E" w:rsidP="003F746E">
    <w:pPr>
      <w:pStyle w:val="Footer"/>
      <w:rPr>
        <w:rFonts w:ascii="Palatino Linotype" w:hAnsi="Palatino Linotype"/>
        <w:color w:val="007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8319" w14:textId="77777777" w:rsidR="00F01DE7" w:rsidRDefault="00F01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E4D0" w14:textId="77777777" w:rsidR="00012504" w:rsidRDefault="00012504" w:rsidP="00084E13">
      <w:pPr>
        <w:spacing w:after="0" w:line="240" w:lineRule="auto"/>
      </w:pPr>
      <w:r>
        <w:separator/>
      </w:r>
    </w:p>
  </w:footnote>
  <w:footnote w:type="continuationSeparator" w:id="0">
    <w:p w14:paraId="7402374F" w14:textId="77777777" w:rsidR="00012504" w:rsidRDefault="00012504" w:rsidP="0008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DF47" w14:textId="77777777" w:rsidR="00F01DE7" w:rsidRDefault="00F01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color w:val="FFC000"/>
        <w:sz w:val="18"/>
      </w:rPr>
      <w:id w:val="1712765069"/>
      <w:docPartObj>
        <w:docPartGallery w:val="Watermarks"/>
        <w:docPartUnique/>
      </w:docPartObj>
    </w:sdtPr>
    <w:sdtContent>
      <w:p w14:paraId="70342AAF" w14:textId="334D2EDC" w:rsidR="003F4910" w:rsidRDefault="00F01DE7" w:rsidP="0095064D">
        <w:pPr>
          <w:pStyle w:val="Header"/>
          <w:jc w:val="center"/>
          <w:rPr>
            <w:rFonts w:ascii="Palatino Linotype" w:hAnsi="Palatino Linotype"/>
            <w:color w:val="FFC000"/>
            <w:sz w:val="18"/>
          </w:rPr>
        </w:pPr>
        <w:r w:rsidRPr="00F01DE7">
          <w:rPr>
            <w:rFonts w:ascii="Palatino Linotype" w:hAnsi="Palatino Linotype"/>
            <w:noProof/>
            <w:color w:val="FFC000"/>
            <w:sz w:val="18"/>
          </w:rPr>
          <w:pict w14:anchorId="142931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1C567662" w14:textId="5272EE71" w:rsidR="0095064D" w:rsidRDefault="0095064D" w:rsidP="0095064D">
    <w:pPr>
      <w:pStyle w:val="Header"/>
      <w:jc w:val="center"/>
      <w:rPr>
        <w:rFonts w:ascii="Palatino Linotype" w:hAnsi="Palatino Linotype"/>
        <w:color w:val="FFC000"/>
        <w:sz w:val="18"/>
      </w:rPr>
    </w:pPr>
  </w:p>
  <w:p w14:paraId="3C085C5A" w14:textId="050368D0" w:rsidR="0095064D" w:rsidRDefault="00F01DE7" w:rsidP="00084E13">
    <w:pPr>
      <w:pStyle w:val="Header"/>
      <w:jc w:val="center"/>
      <w:rPr>
        <w:rFonts w:ascii="Palatino Linotype" w:hAnsi="Palatino Linotype"/>
        <w:color w:val="FFC000"/>
        <w:sz w:val="18"/>
      </w:rPr>
    </w:pPr>
    <w:r>
      <w:rPr>
        <w:rFonts w:ascii="Palatino Linotype" w:hAnsi="Palatino Linotype"/>
        <w:noProof/>
        <w:color w:val="FFC000"/>
        <w:sz w:val="18"/>
      </w:rPr>
      <w:drawing>
        <wp:anchor distT="0" distB="0" distL="114300" distR="114300" simplePos="0" relativeHeight="251659264" behindDoc="1" locked="0" layoutInCell="1" allowOverlap="1" wp14:anchorId="1A9C1A0A" wp14:editId="6ED8ACA8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2238687" cy="523948"/>
          <wp:effectExtent l="0" t="0" r="9525" b="952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687" cy="523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CBBEDD" w14:textId="77777777" w:rsidR="0095064D" w:rsidRDefault="0095064D" w:rsidP="00084E13">
    <w:pPr>
      <w:pStyle w:val="Header"/>
      <w:jc w:val="center"/>
      <w:rPr>
        <w:rFonts w:ascii="Palatino Linotype" w:hAnsi="Palatino Linotype"/>
        <w:color w:val="FFC000"/>
        <w:sz w:val="18"/>
      </w:rPr>
    </w:pPr>
  </w:p>
  <w:p w14:paraId="4E65F9C7" w14:textId="16B779DA" w:rsidR="0095064D" w:rsidRDefault="0095064D" w:rsidP="00084E13">
    <w:pPr>
      <w:pStyle w:val="Header"/>
      <w:jc w:val="center"/>
      <w:rPr>
        <w:rFonts w:ascii="Palatino Linotype" w:hAnsi="Palatino Linotype"/>
        <w:color w:val="FFC000"/>
        <w:sz w:val="18"/>
      </w:rPr>
    </w:pPr>
  </w:p>
  <w:p w14:paraId="392C2ACC" w14:textId="1880171D" w:rsidR="0095064D" w:rsidRDefault="0095064D" w:rsidP="00084E13">
    <w:pPr>
      <w:pStyle w:val="Header"/>
      <w:jc w:val="center"/>
      <w:rPr>
        <w:rFonts w:ascii="Palatino Linotype" w:hAnsi="Palatino Linotype"/>
        <w:color w:val="FFC000"/>
        <w:sz w:val="18"/>
      </w:rPr>
    </w:pPr>
  </w:p>
  <w:p w14:paraId="6E72B656" w14:textId="77777777" w:rsidR="00D30953" w:rsidRPr="00042C21" w:rsidRDefault="0095064D" w:rsidP="006D7F7D">
    <w:pPr>
      <w:pStyle w:val="Header"/>
      <w:tabs>
        <w:tab w:val="clear" w:pos="9360"/>
        <w:tab w:val="left" w:pos="7817"/>
      </w:tabs>
      <w:rPr>
        <w:rFonts w:ascii="Palatino Linotype" w:hAnsi="Palatino Linotype"/>
        <w:color w:val="0F243E" w:themeColor="text2" w:themeShade="80"/>
        <w:sz w:val="20"/>
        <w:szCs w:val="20"/>
      </w:rPr>
    </w:pPr>
    <w:r>
      <w:rPr>
        <w:rFonts w:ascii="Palatino Linotype" w:hAnsi="Palatino Linotype"/>
        <w:color w:val="FFC000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85D8" w14:textId="77777777" w:rsidR="00F01DE7" w:rsidRDefault="00F0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6F3"/>
    <w:multiLevelType w:val="hybridMultilevel"/>
    <w:tmpl w:val="C6B229AE"/>
    <w:lvl w:ilvl="0" w:tplc="71BE28EC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34079E">
      <w:start w:val="1"/>
      <w:numFmt w:val="bullet"/>
      <w:lvlText w:val="•"/>
      <w:lvlJc w:val="left"/>
      <w:rPr>
        <w:rFonts w:hint="default"/>
      </w:rPr>
    </w:lvl>
    <w:lvl w:ilvl="2" w:tplc="8C787F0C">
      <w:start w:val="1"/>
      <w:numFmt w:val="bullet"/>
      <w:lvlText w:val="•"/>
      <w:lvlJc w:val="left"/>
      <w:rPr>
        <w:rFonts w:hint="default"/>
      </w:rPr>
    </w:lvl>
    <w:lvl w:ilvl="3" w:tplc="56EE7778">
      <w:start w:val="1"/>
      <w:numFmt w:val="bullet"/>
      <w:lvlText w:val="•"/>
      <w:lvlJc w:val="left"/>
      <w:rPr>
        <w:rFonts w:hint="default"/>
      </w:rPr>
    </w:lvl>
    <w:lvl w:ilvl="4" w:tplc="AEB4BFB8">
      <w:start w:val="1"/>
      <w:numFmt w:val="bullet"/>
      <w:lvlText w:val="•"/>
      <w:lvlJc w:val="left"/>
      <w:rPr>
        <w:rFonts w:hint="default"/>
      </w:rPr>
    </w:lvl>
    <w:lvl w:ilvl="5" w:tplc="AA6C6A4A">
      <w:start w:val="1"/>
      <w:numFmt w:val="bullet"/>
      <w:lvlText w:val="•"/>
      <w:lvlJc w:val="left"/>
      <w:rPr>
        <w:rFonts w:hint="default"/>
      </w:rPr>
    </w:lvl>
    <w:lvl w:ilvl="6" w:tplc="061A93CE">
      <w:start w:val="1"/>
      <w:numFmt w:val="bullet"/>
      <w:lvlText w:val="•"/>
      <w:lvlJc w:val="left"/>
      <w:rPr>
        <w:rFonts w:hint="default"/>
      </w:rPr>
    </w:lvl>
    <w:lvl w:ilvl="7" w:tplc="F27C271C">
      <w:start w:val="1"/>
      <w:numFmt w:val="bullet"/>
      <w:lvlText w:val="•"/>
      <w:lvlJc w:val="left"/>
      <w:rPr>
        <w:rFonts w:hint="default"/>
      </w:rPr>
    </w:lvl>
    <w:lvl w:ilvl="8" w:tplc="EA6E054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72633E9"/>
    <w:multiLevelType w:val="hybridMultilevel"/>
    <w:tmpl w:val="3FCE5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D725D4"/>
    <w:multiLevelType w:val="hybridMultilevel"/>
    <w:tmpl w:val="C1EE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927B3"/>
    <w:multiLevelType w:val="hybridMultilevel"/>
    <w:tmpl w:val="D73E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5116954">
    <w:abstractNumId w:val="2"/>
  </w:num>
  <w:num w:numId="2" w16cid:durableId="270478804">
    <w:abstractNumId w:val="3"/>
  </w:num>
  <w:num w:numId="3" w16cid:durableId="1812945711">
    <w:abstractNumId w:val="1"/>
  </w:num>
  <w:num w:numId="4" w16cid:durableId="159836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MDI1NzKzMLE0NDZV0lEKTi0uzszPAykwrQUAulQ4uSwAAAA="/>
  </w:docVars>
  <w:rsids>
    <w:rsidRoot w:val="00084E13"/>
    <w:rsid w:val="00012504"/>
    <w:rsid w:val="00042C21"/>
    <w:rsid w:val="00052C5F"/>
    <w:rsid w:val="0006581E"/>
    <w:rsid w:val="00065E58"/>
    <w:rsid w:val="00084E13"/>
    <w:rsid w:val="000A0926"/>
    <w:rsid w:val="001F6558"/>
    <w:rsid w:val="00256B6E"/>
    <w:rsid w:val="002764CA"/>
    <w:rsid w:val="003313A3"/>
    <w:rsid w:val="00353C80"/>
    <w:rsid w:val="003F4910"/>
    <w:rsid w:val="003F746E"/>
    <w:rsid w:val="004536A4"/>
    <w:rsid w:val="00492616"/>
    <w:rsid w:val="00574C05"/>
    <w:rsid w:val="0057794D"/>
    <w:rsid w:val="0068156B"/>
    <w:rsid w:val="006D7F7D"/>
    <w:rsid w:val="007127D2"/>
    <w:rsid w:val="007653AC"/>
    <w:rsid w:val="009354F8"/>
    <w:rsid w:val="0095064D"/>
    <w:rsid w:val="0098513C"/>
    <w:rsid w:val="00A758BF"/>
    <w:rsid w:val="00AD3094"/>
    <w:rsid w:val="00BA154A"/>
    <w:rsid w:val="00BC6E41"/>
    <w:rsid w:val="00C846A9"/>
    <w:rsid w:val="00C92EC7"/>
    <w:rsid w:val="00D30953"/>
    <w:rsid w:val="00D963F2"/>
    <w:rsid w:val="00E043E4"/>
    <w:rsid w:val="00E8388B"/>
    <w:rsid w:val="00ED47CE"/>
    <w:rsid w:val="00EF5A73"/>
    <w:rsid w:val="00F01DE7"/>
    <w:rsid w:val="00F66D4F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F844D"/>
  <w15:docId w15:val="{3A72D08C-1776-40F3-9EC3-28BF7CE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127D2"/>
    <w:pPr>
      <w:widowControl w:val="0"/>
      <w:spacing w:after="0" w:line="240" w:lineRule="auto"/>
      <w:ind w:left="4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13"/>
  </w:style>
  <w:style w:type="paragraph" w:styleId="Footer">
    <w:name w:val="footer"/>
    <w:basedOn w:val="Normal"/>
    <w:link w:val="FooterChar"/>
    <w:uiPriority w:val="99"/>
    <w:unhideWhenUsed/>
    <w:rsid w:val="0008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13"/>
  </w:style>
  <w:style w:type="character" w:styleId="PlaceholderText">
    <w:name w:val="Placeholder Text"/>
    <w:basedOn w:val="DefaultParagraphFont"/>
    <w:uiPriority w:val="99"/>
    <w:semiHidden/>
    <w:rsid w:val="00084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127D2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127D2"/>
    <w:pPr>
      <w:widowControl w:val="0"/>
      <w:spacing w:after="0" w:line="240" w:lineRule="auto"/>
      <w:ind w:left="4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27D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7D2"/>
    <w:pPr>
      <w:ind w:left="720"/>
      <w:contextualSpacing/>
    </w:pPr>
  </w:style>
  <w:style w:type="paragraph" w:styleId="Revision">
    <w:name w:val="Revision"/>
    <w:hidden/>
    <w:uiPriority w:val="99"/>
    <w:semiHidden/>
    <w:rsid w:val="00331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191C24F56414A8E0F9FCB00A1A015" ma:contentTypeVersion="10" ma:contentTypeDescription="Create a new document." ma:contentTypeScope="" ma:versionID="4385954bd19e23a23be1ef3b9c443409">
  <xsd:schema xmlns:xsd="http://www.w3.org/2001/XMLSchema" xmlns:xs="http://www.w3.org/2001/XMLSchema" xmlns:p="http://schemas.microsoft.com/office/2006/metadata/properties" xmlns:ns2="606fe23c-cd84-4842-9d4f-ccdd05acd754" xmlns:ns3="5332ba86-40d6-4eb8-b1a6-523e66fa54d5" targetNamespace="http://schemas.microsoft.com/office/2006/metadata/properties" ma:root="true" ma:fieldsID="1bcbd9d3eea96d8bce182ebfd6582416" ns2:_="" ns3:_="">
    <xsd:import namespace="606fe23c-cd84-4842-9d4f-ccdd05acd754"/>
    <xsd:import namespace="5332ba86-40d6-4eb8-b1a6-523e66fa5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fe23c-cd84-4842-9d4f-ccdd05acd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2ba86-40d6-4eb8-b1a6-523e66fa5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CBF18-E0C1-4638-BB51-F424B0A29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fe23c-cd84-4842-9d4f-ccdd05acd754"/>
    <ds:schemaRef ds:uri="5332ba86-40d6-4eb8-b1a6-523e66fa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0C260-40BA-4709-982F-702737BA5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31E4A-BAB4-4CB5-9214-62F5B493B7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Aazam</dc:creator>
  <cp:lastModifiedBy>Cyndi McKoy</cp:lastModifiedBy>
  <cp:revision>10</cp:revision>
  <cp:lastPrinted>2020-02-28T17:56:00Z</cp:lastPrinted>
  <dcterms:created xsi:type="dcterms:W3CDTF">2020-07-29T15:08:00Z</dcterms:created>
  <dcterms:modified xsi:type="dcterms:W3CDTF">2022-06-21T20:04:00Z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0x010100DBE191C24F56414A8E0F9FCB00A1A015</vt:lpwstr>
  </property>
</Properties>
</file>